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4962"/>
        <w:gridCol w:w="1110"/>
        <w:gridCol w:w="3709"/>
      </w:tblGrid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13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 w:rsidP="0005476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54761">
              <w:rPr>
                <w:szCs w:val="28"/>
              </w:rPr>
              <w:t>25 сентября 2020 года № 278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</w:tcPr>
          <w:p w:rsidR="00F84B93" w:rsidRDefault="00F84B93">
            <w:pPr>
              <w:jc w:val="center"/>
              <w:rPr>
                <w:szCs w:val="28"/>
              </w:rPr>
            </w:pP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</w:tcPr>
          <w:p w:rsidR="00F84B93" w:rsidRDefault="00F84B93">
            <w:pPr>
              <w:jc w:val="center"/>
              <w:rPr>
                <w:szCs w:val="28"/>
              </w:rPr>
            </w:pP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  <w:hideMark/>
          </w:tcPr>
          <w:p w:rsidR="00F84B93" w:rsidRDefault="00F84B93"/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15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</w:tcPr>
          <w:p w:rsidR="00F84B93" w:rsidRDefault="00F84B93">
            <w:pPr>
              <w:jc w:val="center"/>
              <w:rPr>
                <w:szCs w:val="28"/>
              </w:rPr>
            </w:pP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  <w:hideMark/>
          </w:tcPr>
          <w:p w:rsidR="00F84B93" w:rsidRDefault="00F84B93"/>
        </w:tc>
        <w:tc>
          <w:tcPr>
            <w:tcW w:w="1110" w:type="dxa"/>
            <w:noWrap/>
            <w:vAlign w:val="center"/>
            <w:hideMark/>
          </w:tcPr>
          <w:p w:rsidR="00F84B93" w:rsidRDefault="00F84B93"/>
        </w:tc>
        <w:tc>
          <w:tcPr>
            <w:tcW w:w="3709" w:type="dxa"/>
            <w:noWrap/>
            <w:vAlign w:val="center"/>
            <w:hideMark/>
          </w:tcPr>
          <w:p w:rsidR="00F84B93" w:rsidRDefault="00F84B93"/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  <w:hideMark/>
          </w:tcPr>
          <w:p w:rsidR="00F84B93" w:rsidRDefault="00F84B93"/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УТВЕРЖДЕНЫ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  <w:hideMark/>
          </w:tcPr>
          <w:p w:rsidR="00F84B93" w:rsidRDefault="00F84B93"/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  <w:hideMark/>
          </w:tcPr>
          <w:p w:rsidR="00F84B93" w:rsidRDefault="00F84B93"/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  <w:hideMark/>
          </w:tcPr>
          <w:p w:rsidR="00F84B93" w:rsidRDefault="00F84B93"/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20 декабря 2019 года №187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</w:tcPr>
          <w:p w:rsidR="00F84B93" w:rsidRDefault="00F84B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F84B93" w:rsidTr="00054761">
        <w:trPr>
          <w:cantSplit/>
        </w:trPr>
        <w:tc>
          <w:tcPr>
            <w:tcW w:w="4962" w:type="dxa"/>
            <w:noWrap/>
            <w:vAlign w:val="bottom"/>
            <w:hideMark/>
          </w:tcPr>
          <w:p w:rsidR="00F84B93" w:rsidRDefault="00F84B93"/>
        </w:tc>
        <w:tc>
          <w:tcPr>
            <w:tcW w:w="4819" w:type="dxa"/>
            <w:gridSpan w:val="2"/>
            <w:noWrap/>
            <w:vAlign w:val="center"/>
            <w:hideMark/>
          </w:tcPr>
          <w:p w:rsidR="00F84B93" w:rsidRDefault="00F84B93" w:rsidP="0005476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54761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054761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</w:tbl>
    <w:p w:rsidR="00F84B93" w:rsidRDefault="00F84B93"/>
    <w:tbl>
      <w:tblPr>
        <w:tblW w:w="9498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3686"/>
        <w:gridCol w:w="1417"/>
        <w:gridCol w:w="1418"/>
      </w:tblGrid>
      <w:tr w:rsidR="00F84B93" w:rsidTr="00F84B93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0E0" w:rsidRDefault="00F210E0" w:rsidP="007F4B17">
            <w:pPr>
              <w:rPr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10E0" w:rsidRDefault="00F210E0" w:rsidP="007F4B17">
            <w:pPr>
              <w:rPr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0E0" w:rsidRDefault="00F210E0" w:rsidP="007F4B17">
            <w:pPr>
              <w:rPr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0E0" w:rsidRDefault="00F210E0" w:rsidP="007F4B17">
            <w:pPr>
              <w:rPr>
                <w:szCs w:val="28"/>
              </w:rPr>
            </w:pPr>
          </w:p>
        </w:tc>
      </w:tr>
      <w:tr w:rsidR="00F84B93" w:rsidTr="00F84B93">
        <w:trPr>
          <w:cantSplit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B93" w:rsidRDefault="00F84B93" w:rsidP="007F4B17">
            <w:pPr>
              <w:jc w:val="center"/>
              <w:rPr>
                <w:szCs w:val="28"/>
              </w:rPr>
            </w:pPr>
          </w:p>
          <w:p w:rsidR="00F210E0" w:rsidRPr="00F84B93" w:rsidRDefault="00F210E0" w:rsidP="007F4B17">
            <w:pPr>
              <w:jc w:val="center"/>
              <w:rPr>
                <w:szCs w:val="28"/>
              </w:rPr>
            </w:pPr>
            <w:r w:rsidRPr="00F84B93">
              <w:rPr>
                <w:szCs w:val="28"/>
              </w:rPr>
              <w:t xml:space="preserve">ИСТОЧНИКИ </w:t>
            </w:r>
            <w:r w:rsidRPr="00F84B93">
              <w:rPr>
                <w:szCs w:val="28"/>
              </w:rPr>
              <w:br/>
              <w:t xml:space="preserve">внутреннего финансирования дефицита бюджета </w:t>
            </w:r>
            <w:r w:rsidRPr="00F84B93">
              <w:rPr>
                <w:szCs w:val="28"/>
              </w:rPr>
              <w:br/>
              <w:t xml:space="preserve">муниципального образования город-курорт Геленджик, </w:t>
            </w:r>
            <w:r w:rsidRPr="00F84B93">
              <w:rPr>
                <w:szCs w:val="28"/>
              </w:rPr>
              <w:br/>
              <w:t xml:space="preserve">перечень статей источников финансирования </w:t>
            </w:r>
            <w:r w:rsidRPr="00F84B93">
              <w:rPr>
                <w:szCs w:val="28"/>
              </w:rPr>
              <w:br/>
              <w:t>дефицитов бюджетов на плановый период 2021 и  2022 годов</w:t>
            </w:r>
          </w:p>
        </w:tc>
      </w:tr>
      <w:tr w:rsidR="00F84B93" w:rsidTr="00F84B93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0E0" w:rsidRDefault="00F210E0" w:rsidP="007F4B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0E0" w:rsidRDefault="00F210E0" w:rsidP="007F4B17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0E0" w:rsidRDefault="00F210E0" w:rsidP="007F4B17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0E0" w:rsidRDefault="00F210E0" w:rsidP="007F4B17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F84B93" w:rsidTr="00F84B93">
        <w:trPr>
          <w:cantSplit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210E0" w:rsidRDefault="00F210E0" w:rsidP="007F4B17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F84B93" w:rsidRPr="00F84B93" w:rsidTr="00F84B93">
        <w:trPr>
          <w:cantSplit/>
          <w:trHeight w:val="27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Код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Наименование кода группы, </w:t>
            </w:r>
          </w:p>
          <w:p w:rsid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подгруппы, статьи, подвида, </w:t>
            </w:r>
          </w:p>
          <w:p w:rsid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аналитической группы вида </w:t>
            </w:r>
          </w:p>
          <w:p w:rsid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источников финансирования </w:t>
            </w:r>
          </w:p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дефицитов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2022 год</w:t>
            </w:r>
          </w:p>
        </w:tc>
      </w:tr>
      <w:tr w:rsidR="00F84B93" w:rsidRPr="00F84B93" w:rsidTr="00F84B93">
        <w:trPr>
          <w:cantSplit/>
          <w:trHeight w:val="27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</w:p>
        </w:tc>
      </w:tr>
    </w:tbl>
    <w:p w:rsidR="00F210E0" w:rsidRPr="00F84B93" w:rsidRDefault="00F210E0">
      <w:pPr>
        <w:rPr>
          <w:sz w:val="2"/>
          <w:szCs w:val="2"/>
        </w:rPr>
      </w:pPr>
    </w:p>
    <w:tbl>
      <w:tblPr>
        <w:tblW w:w="9498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1984"/>
        <w:gridCol w:w="1702"/>
        <w:gridCol w:w="1417"/>
        <w:gridCol w:w="1418"/>
      </w:tblGrid>
      <w:tr w:rsidR="00F84B93" w:rsidRPr="00F84B93" w:rsidTr="00F84B93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4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Источники внутреннего финансирования дефицитов бюджетов,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81 914,3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2 524,9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81 914,3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2 524,9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4 001 925,8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3 436 897,9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4 001 925,8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3 436 897,9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Увеличение прочих остатков де</w:t>
            </w:r>
            <w:r w:rsidRPr="00F84B93">
              <w:rPr>
                <w:sz w:val="24"/>
                <w:szCs w:val="24"/>
              </w:rPr>
              <w:lastRenderedPageBreak/>
              <w:t>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lastRenderedPageBreak/>
              <w:t>4 001 925,8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3 436 897,9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000 01 05 02 01 04 0000 510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4 001 925,8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3 436 897,9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4 083 840,1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3 439 422,8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4 083 840,1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3 439 422,8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4 083 840,1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3 439 422,8</w:t>
            </w: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RP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Pr="00F84B93" w:rsidRDefault="00F210E0" w:rsidP="007F4B17">
            <w:pPr>
              <w:jc w:val="center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000 01 05 02 01 04 0000 610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7F4B17">
            <w:pPr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4 083 840,1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0E0" w:rsidRPr="00F84B93" w:rsidRDefault="00F210E0" w:rsidP="00F84B93">
            <w:pPr>
              <w:ind w:left="-34" w:right="-34"/>
              <w:jc w:val="right"/>
              <w:rPr>
                <w:sz w:val="24"/>
                <w:szCs w:val="24"/>
              </w:rPr>
            </w:pPr>
            <w:r w:rsidRPr="00F84B93">
              <w:rPr>
                <w:sz w:val="24"/>
                <w:szCs w:val="24"/>
              </w:rPr>
              <w:t>3 439 422,8</w:t>
            </w:r>
            <w:r w:rsidR="00F84B93" w:rsidRPr="00F84B93">
              <w:rPr>
                <w:sz w:val="24"/>
                <w:szCs w:val="24"/>
              </w:rPr>
              <w:t>»</w:t>
            </w:r>
          </w:p>
        </w:tc>
      </w:tr>
      <w:tr w:rsid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0E0" w:rsidRDefault="00F210E0" w:rsidP="007F4B17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0E0" w:rsidRDefault="00F210E0" w:rsidP="007F4B1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Tr="00F84B9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0E0" w:rsidRDefault="00F210E0" w:rsidP="007F4B17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10E0" w:rsidRDefault="00F210E0" w:rsidP="007F4B1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10E0" w:rsidRDefault="00F210E0" w:rsidP="007F4B17">
            <w:pPr>
              <w:jc w:val="right"/>
              <w:rPr>
                <w:sz w:val="24"/>
                <w:szCs w:val="24"/>
              </w:rPr>
            </w:pPr>
          </w:p>
        </w:tc>
      </w:tr>
      <w:tr w:rsidR="00F84B93" w:rsidTr="00F84B93"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10E0" w:rsidRDefault="00F210E0" w:rsidP="007F4B17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10E0" w:rsidRDefault="00F210E0" w:rsidP="007F4B17">
            <w:pPr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10E0" w:rsidRDefault="00F210E0" w:rsidP="007F4B1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Богодистов </w:t>
            </w:r>
          </w:p>
        </w:tc>
      </w:tr>
    </w:tbl>
    <w:p w:rsidR="00F210E0" w:rsidRPr="00FB052D" w:rsidRDefault="00F210E0" w:rsidP="00F210E0"/>
    <w:p w:rsidR="002500BB" w:rsidRPr="00F210E0" w:rsidRDefault="002500BB" w:rsidP="00F210E0"/>
    <w:sectPr w:rsidR="002500BB" w:rsidRPr="00F210E0" w:rsidSect="00F84B9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0E0" w:rsidRDefault="00F210E0" w:rsidP="00E12559">
      <w:r>
        <w:separator/>
      </w:r>
    </w:p>
  </w:endnote>
  <w:endnote w:type="continuationSeparator" w:id="0">
    <w:p w:rsidR="00F210E0" w:rsidRDefault="00F210E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0E0" w:rsidRDefault="00F210E0" w:rsidP="00E12559">
      <w:r>
        <w:separator/>
      </w:r>
    </w:p>
  </w:footnote>
  <w:footnote w:type="continuationSeparator" w:id="0">
    <w:p w:rsidR="00F210E0" w:rsidRDefault="00F210E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7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E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4761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0E0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97C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B93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7F0E884-457E-4DD8-B324-E8B110BF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84B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6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152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Admin-PC</cp:lastModifiedBy>
  <cp:revision>2</cp:revision>
  <cp:lastPrinted>2020-09-24T11:34:00Z</cp:lastPrinted>
  <dcterms:created xsi:type="dcterms:W3CDTF">2020-09-24T09:44:00Z</dcterms:created>
  <dcterms:modified xsi:type="dcterms:W3CDTF">2020-09-28T08:00:00Z</dcterms:modified>
</cp:coreProperties>
</file>